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7A" w:rsidRPr="00D14474" w:rsidRDefault="00D14474" w:rsidP="00D14474">
      <w:pPr>
        <w:jc w:val="center"/>
        <w:rPr>
          <w:b/>
          <w:sz w:val="26"/>
          <w:szCs w:val="26"/>
        </w:rPr>
      </w:pPr>
      <w:r w:rsidRPr="00D14474">
        <w:rPr>
          <w:b/>
          <w:sz w:val="26"/>
          <w:szCs w:val="26"/>
        </w:rPr>
        <w:t>Expectativas para inflação em 2022 continuam reduzindo</w:t>
      </w:r>
    </w:p>
    <w:p w:rsidR="00D14474" w:rsidRDefault="00D14474" w:rsidP="004D367E">
      <w:pPr>
        <w:ind w:firstLine="709"/>
        <w:jc w:val="both"/>
        <w:rPr>
          <w:sz w:val="26"/>
          <w:szCs w:val="26"/>
        </w:rPr>
      </w:pPr>
      <w:r w:rsidRPr="00D14474">
        <w:rPr>
          <w:sz w:val="26"/>
          <w:szCs w:val="26"/>
        </w:rPr>
        <w:t>Pela 13ª semana consecutiva</w:t>
      </w:r>
      <w:r w:rsidR="00FF62A0" w:rsidRPr="00D14474">
        <w:rPr>
          <w:sz w:val="26"/>
          <w:szCs w:val="26"/>
        </w:rPr>
        <w:t xml:space="preserve"> </w:t>
      </w:r>
      <w:r w:rsidRPr="00D14474">
        <w:rPr>
          <w:sz w:val="26"/>
          <w:szCs w:val="26"/>
        </w:rPr>
        <w:t>o Boletim Focus, divulgado pelo Banco Central, reduziu as estimativas para a inflação em 2022. De acordo com o levantamento de 23/09/22</w:t>
      </w:r>
      <w:r w:rsidR="00673DE0">
        <w:rPr>
          <w:sz w:val="26"/>
          <w:szCs w:val="26"/>
        </w:rPr>
        <w:t>,</w:t>
      </w:r>
      <w:r w:rsidRPr="00D14474">
        <w:rPr>
          <w:sz w:val="26"/>
          <w:szCs w:val="26"/>
        </w:rPr>
        <w:t xml:space="preserve"> o Índice de Preços ao Consumidor Amplo (IPCA) encerrará o ano em 5,88%. </w:t>
      </w:r>
      <w:r w:rsidR="00FF62A0">
        <w:rPr>
          <w:sz w:val="26"/>
          <w:szCs w:val="26"/>
        </w:rPr>
        <w:t xml:space="preserve">Vale ressaltar que no início de junho chegou a ser estimada alta de 8,89% para o referido indicador. </w:t>
      </w:r>
      <w:r w:rsidR="004D367E">
        <w:rPr>
          <w:sz w:val="26"/>
          <w:szCs w:val="26"/>
        </w:rPr>
        <w:t xml:space="preserve"> </w:t>
      </w:r>
    </w:p>
    <w:p w:rsidR="00FF62A0" w:rsidRDefault="00C55C14" w:rsidP="004D367E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t-BR"/>
        </w:rPr>
        <w:drawing>
          <wp:anchor distT="0" distB="0" distL="114300" distR="114300" simplePos="0" relativeHeight="251658240" behindDoc="0" locked="0" layoutInCell="1" allowOverlap="1" wp14:anchorId="2FA6B498" wp14:editId="296AF58D">
            <wp:simplePos x="0" y="0"/>
            <wp:positionH relativeFrom="column">
              <wp:posOffset>-216535</wp:posOffset>
            </wp:positionH>
            <wp:positionV relativeFrom="paragraph">
              <wp:posOffset>2164080</wp:posOffset>
            </wp:positionV>
            <wp:extent cx="5941695" cy="3324225"/>
            <wp:effectExtent l="0" t="0" r="190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332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2A0">
        <w:rPr>
          <w:sz w:val="26"/>
          <w:szCs w:val="26"/>
        </w:rPr>
        <w:t xml:space="preserve">Por outro lado, a perspectiva para o desempenho da economia ficou mais positiva.  Aguarda-se, agora, alta de 2,67% para o Produto Interno Bruto (PIB) nesse ano.  É a 13ª semana consecutiva que o mercado melhora </w:t>
      </w:r>
      <w:r>
        <w:rPr>
          <w:sz w:val="26"/>
          <w:szCs w:val="26"/>
        </w:rPr>
        <w:t>essa</w:t>
      </w:r>
      <w:r w:rsidR="00673DE0">
        <w:rPr>
          <w:sz w:val="26"/>
          <w:szCs w:val="26"/>
        </w:rPr>
        <w:t xml:space="preserve"> </w:t>
      </w:r>
      <w:r w:rsidR="00FF62A0">
        <w:rPr>
          <w:sz w:val="26"/>
          <w:szCs w:val="26"/>
        </w:rPr>
        <w:t xml:space="preserve">projeção. </w:t>
      </w:r>
      <w:r w:rsidR="00502D12">
        <w:rPr>
          <w:sz w:val="26"/>
          <w:szCs w:val="26"/>
        </w:rPr>
        <w:t xml:space="preserve">Destaca-se que </w:t>
      </w:r>
      <w:r>
        <w:rPr>
          <w:sz w:val="26"/>
          <w:szCs w:val="26"/>
        </w:rPr>
        <w:t>esse resultado, que evidencia em parte a resiliência da economia brasileira</w:t>
      </w:r>
      <w:r w:rsidR="00673DE0">
        <w:rPr>
          <w:sz w:val="26"/>
          <w:szCs w:val="26"/>
        </w:rPr>
        <w:t>,</w:t>
      </w:r>
      <w:r>
        <w:rPr>
          <w:sz w:val="26"/>
          <w:szCs w:val="26"/>
        </w:rPr>
        <w:t xml:space="preserve"> que surpreendeu no 1º semestre/22, </w:t>
      </w:r>
      <w:r w:rsidR="00502D12">
        <w:rPr>
          <w:sz w:val="26"/>
          <w:szCs w:val="26"/>
        </w:rPr>
        <w:t>acontece diante das incertezas com o cenário econômico global. A</w:t>
      </w:r>
      <w:r>
        <w:rPr>
          <w:sz w:val="26"/>
          <w:szCs w:val="26"/>
        </w:rPr>
        <w:t>s</w:t>
      </w:r>
      <w:r w:rsidR="00502D12">
        <w:rPr>
          <w:sz w:val="26"/>
          <w:szCs w:val="26"/>
        </w:rPr>
        <w:t xml:space="preserve"> perspectiva</w:t>
      </w:r>
      <w:r>
        <w:rPr>
          <w:sz w:val="26"/>
          <w:szCs w:val="26"/>
        </w:rPr>
        <w:t>s</w:t>
      </w:r>
      <w:r w:rsidR="00502D12">
        <w:rPr>
          <w:sz w:val="26"/>
          <w:szCs w:val="26"/>
        </w:rPr>
        <w:t xml:space="preserve"> de alta</w:t>
      </w:r>
      <w:r>
        <w:rPr>
          <w:sz w:val="26"/>
          <w:szCs w:val="26"/>
        </w:rPr>
        <w:t>s</w:t>
      </w:r>
      <w:r w:rsidR="00502D12">
        <w:rPr>
          <w:sz w:val="26"/>
          <w:szCs w:val="26"/>
        </w:rPr>
        <w:t xml:space="preserve"> dos juros em importantes economias têm gerado preocupação com a possibilidade de </w:t>
      </w:r>
      <w:r w:rsidR="00673DE0">
        <w:rPr>
          <w:sz w:val="26"/>
          <w:szCs w:val="26"/>
        </w:rPr>
        <w:t xml:space="preserve">um desempenho global mais modesto. </w:t>
      </w:r>
    </w:p>
    <w:p w:rsidR="00C55C14" w:rsidRDefault="00C55C14" w:rsidP="004D367E">
      <w:pPr>
        <w:ind w:firstLine="709"/>
        <w:jc w:val="both"/>
        <w:rPr>
          <w:sz w:val="26"/>
          <w:szCs w:val="26"/>
        </w:rPr>
      </w:pPr>
    </w:p>
    <w:p w:rsidR="00FF62A0" w:rsidRDefault="00FF62A0" w:rsidP="004D36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Continuaram inalteradas as expectativas para o câmbio (R$5,20) e também para a taxa Selic (13.75%).</w:t>
      </w:r>
      <w:r w:rsidR="00C55C14">
        <w:rPr>
          <w:sz w:val="26"/>
          <w:szCs w:val="26"/>
        </w:rPr>
        <w:t xml:space="preserve"> Na reunião do último 21/09 o Comitê de Política Monetária (Copom) manteve a Selic inalterada em 13,75%, enquanto o </w:t>
      </w:r>
      <w:r w:rsidR="00ED5D0F" w:rsidRPr="00ED5D0F">
        <w:rPr>
          <w:sz w:val="26"/>
          <w:szCs w:val="26"/>
        </w:rPr>
        <w:t xml:space="preserve">banco central americano, Federal Reserve, anunciou, no mesmo dia, o aumento dos juros em </w:t>
      </w:r>
      <w:proofErr w:type="gramStart"/>
      <w:r w:rsidR="00ED5D0F" w:rsidRPr="00ED5D0F">
        <w:rPr>
          <w:sz w:val="26"/>
          <w:szCs w:val="26"/>
        </w:rPr>
        <w:t>0,75 ponto</w:t>
      </w:r>
      <w:proofErr w:type="gramEnd"/>
      <w:r w:rsidR="00ED5D0F" w:rsidRPr="00ED5D0F">
        <w:rPr>
          <w:sz w:val="26"/>
          <w:szCs w:val="26"/>
        </w:rPr>
        <w:t xml:space="preserve"> percentual, para o intervalo entre 3,0% e 3,25%. </w:t>
      </w:r>
      <w:proofErr w:type="gramStart"/>
      <w:r w:rsidR="00ED5D0F" w:rsidRPr="00ED5D0F">
        <w:rPr>
          <w:sz w:val="26"/>
          <w:szCs w:val="26"/>
        </w:rPr>
        <w:t>a.a.</w:t>
      </w:r>
      <w:proofErr w:type="gramEnd"/>
      <w:r w:rsidR="00ED5D0F" w:rsidRPr="00ED5D0F">
        <w:rPr>
          <w:sz w:val="26"/>
          <w:szCs w:val="26"/>
        </w:rPr>
        <w:t xml:space="preserve"> Foi a terceira elevação consecutiva dos juros americanos.</w:t>
      </w:r>
    </w:p>
    <w:p w:rsidR="004D367E" w:rsidRDefault="004D367E" w:rsidP="004D36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Para 2023 a pesquisa Focus também revela projeção melhor para o resultado da inflação (5,</w:t>
      </w:r>
      <w:r w:rsidR="00C55C14">
        <w:rPr>
          <w:sz w:val="26"/>
          <w:szCs w:val="26"/>
        </w:rPr>
        <w:t>0%). Para os juros</w:t>
      </w:r>
      <w:r w:rsidR="00171783">
        <w:rPr>
          <w:sz w:val="26"/>
          <w:szCs w:val="26"/>
        </w:rPr>
        <w:t xml:space="preserve"> a expectativa é que encerre o ano em 11,</w:t>
      </w:r>
      <w:bookmarkStart w:id="0" w:name="_GoBack"/>
      <w:bookmarkEnd w:id="0"/>
      <w:r w:rsidR="00171783">
        <w:rPr>
          <w:sz w:val="26"/>
          <w:szCs w:val="26"/>
        </w:rPr>
        <w:t>25%.</w:t>
      </w:r>
      <w:r w:rsidR="00C55C14">
        <w:rPr>
          <w:sz w:val="26"/>
          <w:szCs w:val="26"/>
        </w:rPr>
        <w:t xml:space="preserve"> </w:t>
      </w:r>
    </w:p>
    <w:p w:rsidR="00156611" w:rsidRDefault="00156611" w:rsidP="004D367E">
      <w:pPr>
        <w:ind w:firstLine="709"/>
        <w:jc w:val="both"/>
        <w:rPr>
          <w:sz w:val="26"/>
          <w:szCs w:val="26"/>
        </w:rPr>
      </w:pPr>
    </w:p>
    <w:p w:rsidR="00156611" w:rsidRDefault="00156611" w:rsidP="004D367E">
      <w:pPr>
        <w:ind w:firstLine="709"/>
        <w:jc w:val="both"/>
        <w:rPr>
          <w:sz w:val="26"/>
          <w:szCs w:val="26"/>
        </w:rPr>
      </w:pPr>
    </w:p>
    <w:p w:rsidR="00F150AF" w:rsidRDefault="00F150AF" w:rsidP="004D367E">
      <w:pPr>
        <w:ind w:firstLine="709"/>
        <w:jc w:val="both"/>
        <w:rPr>
          <w:sz w:val="26"/>
          <w:szCs w:val="26"/>
        </w:rPr>
      </w:pPr>
    </w:p>
    <w:sectPr w:rsidR="00F150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74"/>
    <w:rsid w:val="00025395"/>
    <w:rsid w:val="00156611"/>
    <w:rsid w:val="00171783"/>
    <w:rsid w:val="003E207A"/>
    <w:rsid w:val="004D367E"/>
    <w:rsid w:val="00502D12"/>
    <w:rsid w:val="00673DE0"/>
    <w:rsid w:val="006A07E2"/>
    <w:rsid w:val="00C55C14"/>
    <w:rsid w:val="00D14474"/>
    <w:rsid w:val="00ED5D0F"/>
    <w:rsid w:val="00F150AF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6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5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6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15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Ieda</dc:creator>
  <cp:lastModifiedBy>Ieda</cp:lastModifiedBy>
  <cp:revision>10</cp:revision>
  <dcterms:created xsi:type="dcterms:W3CDTF">2022-09-26T12:14:00Z</dcterms:created>
  <dcterms:modified xsi:type="dcterms:W3CDTF">2022-09-26T18:11:00Z</dcterms:modified>
</cp:coreProperties>
</file>